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4561" w14:textId="0C268772" w:rsidR="00486287" w:rsidRPr="00CD2487" w:rsidRDefault="00D72A93" w:rsidP="0048628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noProof/>
          <w:sz w:val="32"/>
          <w:szCs w:val="32"/>
        </w:rPr>
        <w:object w:dxaOrig="1440" w:dyaOrig="1440" w14:anchorId="2CBBF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6pt;margin-top:-30.05pt;width:99pt;height:94.45pt;z-index:-251658752" fillcolor="window">
            <v:imagedata r:id="rId4" o:title=""/>
            <w10:wrap side="right"/>
          </v:shape>
          <o:OLEObject Type="Embed" ProgID="Word.Picture.8" ShapeID="_x0000_s1026" DrawAspect="Content" ObjectID="_1656754794" r:id="rId5"/>
        </w:object>
      </w:r>
    </w:p>
    <w:p w14:paraId="04354B8C" w14:textId="57164373" w:rsidR="00486287" w:rsidRPr="00CD2487" w:rsidRDefault="00486287" w:rsidP="0048628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0B9FDAE8" w14:textId="77777777" w:rsidR="00486287" w:rsidRPr="00CD2487" w:rsidRDefault="00486287" w:rsidP="0048628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0E9DADBB" w14:textId="013F91A5" w:rsidR="00486287" w:rsidRPr="00CD2487" w:rsidRDefault="00486287" w:rsidP="0048628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</w:t>
      </w:r>
      <w:r w:rsidRPr="00CD248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ประกาศองค์การบริหารส่วนตำบลหนองไม้ไผ่</w:t>
      </w:r>
    </w:p>
    <w:p w14:paraId="521EA24B" w14:textId="197B1CE0" w:rsidR="00486287" w:rsidRPr="00CD2487" w:rsidRDefault="00486287" w:rsidP="00486287">
      <w:pPr>
        <w:spacing w:after="0" w:line="240" w:lineRule="auto"/>
        <w:ind w:left="720" w:hanging="709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เรื่อง   </w:t>
      </w:r>
      <w:r w:rsidRPr="0048628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มาตรการจัดการในกรณีที่ตรวจพบ หรือได้รับแจ้ง หรือรับทราบ การทุจริต หรือ</w:t>
      </w:r>
      <w:r w:rsidR="00D72A9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86287">
        <w:rPr>
          <w:rFonts w:ascii="TH SarabunIT๙" w:hAnsi="TH SarabunIT๙" w:cs="TH SarabunIT๙"/>
          <w:b/>
          <w:bCs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D72A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2A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2A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6287">
        <w:rPr>
          <w:rFonts w:ascii="TH SarabunIT๙" w:hAnsi="TH SarabunIT๙" w:cs="TH SarabunIT๙"/>
          <w:b/>
          <w:bCs/>
          <w:sz w:val="32"/>
          <w:szCs w:val="32"/>
          <w:cs/>
        </w:rPr>
        <w:t>ที่ก่อให้เกิดความเสียหายแก่องค์การบริหารส่วนต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หนองไม้ไผ่</w:t>
      </w:r>
    </w:p>
    <w:p w14:paraId="4F1C2548" w14:textId="61976E78" w:rsidR="00486287" w:rsidRDefault="00486287" w:rsidP="004862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  <w:r w:rsidRPr="00486287">
        <w:rPr>
          <w:rFonts w:ascii="TH SarabunIT๙" w:hAnsi="TH SarabunIT๙" w:cs="TH SarabunIT๙"/>
          <w:b/>
          <w:bCs/>
          <w:sz w:val="32"/>
          <w:szCs w:val="32"/>
        </w:rPr>
        <w:t>*******************************</w:t>
      </w:r>
    </w:p>
    <w:p w14:paraId="046715EA" w14:textId="6966CD10" w:rsidR="00486287" w:rsidRDefault="00486287" w:rsidP="0048628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6287">
        <w:rPr>
          <w:rFonts w:ascii="TH SarabunIT๙" w:hAnsi="TH SarabunIT๙" w:cs="TH SarabunIT๙"/>
          <w:sz w:val="32"/>
          <w:szCs w:val="32"/>
          <w:cs/>
        </w:rPr>
        <w:t>ด้วยตามระเบียบ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 xml:space="preserve">นักนายกรัฐมนตรีว่าด้วย หลักเกณฑ์การปฏิบัติเกี่ยวกับความรับผิดทางละเมิดของเจ้าหน้าที่ พ.ศ. </w:t>
      </w:r>
      <w:r w:rsidRPr="00486287">
        <w:rPr>
          <w:rFonts w:ascii="TH SarabunIT๙" w:hAnsi="TH SarabunIT๙" w:cs="TH SarabunIT๙"/>
          <w:sz w:val="32"/>
          <w:szCs w:val="32"/>
        </w:rPr>
        <w:t xml:space="preserve">2559 </w:t>
      </w:r>
      <w:r w:rsidRPr="00486287">
        <w:rPr>
          <w:rFonts w:ascii="TH SarabunIT๙" w:hAnsi="TH SarabunIT๙" w:cs="TH SarabunIT๙"/>
          <w:sz w:val="32"/>
          <w:szCs w:val="32"/>
          <w:cs/>
        </w:rPr>
        <w:t>กระทรวงการคลัง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หนดแนวทางการสอบข้อเท็จจริงความรับผิดทางละเมิด ตามประเภทส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นวนการสอบสวน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486287">
        <w:rPr>
          <w:rFonts w:ascii="TH SarabunIT๙" w:hAnsi="TH SarabunIT๙" w:cs="TH SarabunIT๙"/>
          <w:sz w:val="32"/>
          <w:szCs w:val="32"/>
        </w:rPr>
        <w:t xml:space="preserve">5 </w:t>
      </w:r>
      <w:r w:rsidRPr="00486287">
        <w:rPr>
          <w:rFonts w:ascii="TH SarabunIT๙" w:hAnsi="TH SarabunIT๙" w:cs="TH SarabunIT๙"/>
          <w:sz w:val="32"/>
          <w:szCs w:val="32"/>
          <w:cs/>
        </w:rPr>
        <w:t>ประเภท ซึ่งได้แก่ (</w:t>
      </w:r>
      <w:r w:rsidRPr="00486287">
        <w:rPr>
          <w:rFonts w:ascii="TH SarabunIT๙" w:hAnsi="TH SarabunIT๙" w:cs="TH SarabunIT๙"/>
          <w:sz w:val="32"/>
          <w:szCs w:val="32"/>
        </w:rPr>
        <w:t xml:space="preserve">1) </w:t>
      </w:r>
      <w:r w:rsidRPr="00486287">
        <w:rPr>
          <w:rFonts w:ascii="TH SarabunIT๙" w:hAnsi="TH SarabunIT๙" w:cs="TH SarabunIT๙"/>
          <w:sz w:val="32"/>
          <w:szCs w:val="32"/>
          <w:cs/>
        </w:rPr>
        <w:t>ทุจริตทางการเงิน (</w:t>
      </w:r>
      <w:r w:rsidRPr="00486287">
        <w:rPr>
          <w:rFonts w:ascii="TH SarabunIT๙" w:hAnsi="TH SarabunIT๙" w:cs="TH SarabunIT๙"/>
          <w:sz w:val="32"/>
          <w:szCs w:val="32"/>
        </w:rPr>
        <w:t xml:space="preserve">2) </w:t>
      </w:r>
      <w:r w:rsidRPr="00486287">
        <w:rPr>
          <w:rFonts w:ascii="TH SarabunIT๙" w:hAnsi="TH SarabunIT๙" w:cs="TH SarabunIT๙"/>
          <w:sz w:val="32"/>
          <w:szCs w:val="32"/>
          <w:cs/>
        </w:rPr>
        <w:t>ไม่ปฏิบัติตามระเบียบหรือกฎหมาย (</w:t>
      </w:r>
      <w:r w:rsidRPr="00486287">
        <w:rPr>
          <w:rFonts w:ascii="TH SarabunIT๙" w:hAnsi="TH SarabunIT๙" w:cs="TH SarabunIT๙"/>
          <w:sz w:val="32"/>
          <w:szCs w:val="32"/>
        </w:rPr>
        <w:t xml:space="preserve">3) </w:t>
      </w:r>
      <w:r w:rsidRPr="00486287">
        <w:rPr>
          <w:rFonts w:ascii="TH SarabunIT๙" w:hAnsi="TH SarabunIT๙" w:cs="TH SarabunIT๙"/>
          <w:sz w:val="32"/>
          <w:szCs w:val="32"/>
          <w:cs/>
        </w:rPr>
        <w:t>คนร้ายกระท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โจรกรรม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หรือทรัพย์สินสูญหาย (</w:t>
      </w:r>
      <w:r w:rsidRPr="00486287">
        <w:rPr>
          <w:rFonts w:ascii="TH SarabunIT๙" w:hAnsi="TH SarabunIT๙" w:cs="TH SarabunIT๙"/>
          <w:sz w:val="32"/>
          <w:szCs w:val="32"/>
        </w:rPr>
        <w:t xml:space="preserve">4) </w:t>
      </w:r>
      <w:r w:rsidRPr="00486287">
        <w:rPr>
          <w:rFonts w:ascii="TH SarabunIT๙" w:hAnsi="TH SarabunIT๙" w:cs="TH SarabunIT๙"/>
          <w:sz w:val="32"/>
          <w:szCs w:val="32"/>
          <w:cs/>
        </w:rPr>
        <w:t>อาคารสถานที่ถูกเพลิงไหม้และ (</w:t>
      </w:r>
      <w:r w:rsidRPr="00486287">
        <w:rPr>
          <w:rFonts w:ascii="TH SarabunIT๙" w:hAnsi="TH SarabunIT๙" w:cs="TH SarabunIT๙"/>
          <w:sz w:val="32"/>
          <w:szCs w:val="32"/>
        </w:rPr>
        <w:t xml:space="preserve">5) </w:t>
      </w:r>
      <w:r w:rsidRPr="00486287">
        <w:rPr>
          <w:rFonts w:ascii="TH SarabunIT๙" w:hAnsi="TH SarabunIT๙" w:cs="TH SarabunIT๙"/>
          <w:sz w:val="32"/>
          <w:szCs w:val="32"/>
          <w:cs/>
        </w:rPr>
        <w:t>อุบัติเหตุ ตามหนังสือกระทรวงการคลัง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486287">
        <w:rPr>
          <w:rFonts w:ascii="TH SarabunIT๙" w:hAnsi="TH SarabunIT๙" w:cs="TH SarabunIT๙"/>
          <w:sz w:val="32"/>
          <w:szCs w:val="32"/>
        </w:rPr>
        <w:t>0406.7/</w:t>
      </w:r>
      <w:r w:rsidRPr="00486287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486287">
        <w:rPr>
          <w:rFonts w:ascii="TH SarabunIT๙" w:hAnsi="TH SarabunIT๙" w:cs="TH SarabunIT๙"/>
          <w:sz w:val="32"/>
          <w:szCs w:val="32"/>
        </w:rPr>
        <w:t xml:space="preserve">56 </w:t>
      </w:r>
      <w:r w:rsidRPr="00486287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486287">
        <w:rPr>
          <w:rFonts w:ascii="TH SarabunIT๙" w:hAnsi="TH SarabunIT๙" w:cs="TH SarabunIT๙"/>
          <w:sz w:val="32"/>
          <w:szCs w:val="32"/>
        </w:rPr>
        <w:t xml:space="preserve">12 </w:t>
      </w:r>
      <w:r w:rsidRPr="00486287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486287">
        <w:rPr>
          <w:rFonts w:ascii="TH SarabunIT๙" w:hAnsi="TH SarabunIT๙" w:cs="TH SarabunIT๙"/>
          <w:sz w:val="32"/>
          <w:szCs w:val="32"/>
        </w:rPr>
        <w:t xml:space="preserve">2550 </w:t>
      </w:r>
    </w:p>
    <w:p w14:paraId="4E4F88B7" w14:textId="127EF223" w:rsidR="00486287" w:rsidRDefault="00486287" w:rsidP="0048628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6287">
        <w:rPr>
          <w:rFonts w:ascii="TH SarabunIT๙" w:hAnsi="TH SarabunIT๙" w:cs="TH SarabunIT๙"/>
          <w:sz w:val="32"/>
          <w:szCs w:val="32"/>
          <w:cs/>
        </w:rPr>
        <w:t>ดังนั้น เพื่อเกิดผลที่ชัดเจนในการด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เนินการตามกระบวนการของระเบียบ กฎหมายทั้งทางด้านการ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ด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เนินการทางวินัยและการสอบข้อเท็จจริงความรับผิดทางละเมิดของเจ้าหน้าที่ องค์การบริหารส่วนต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บล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ความเสียหายแก่องค์การบริหารส่วน</w:t>
      </w:r>
      <w:r w:rsidR="00CF5EC5" w:rsidRPr="00486287">
        <w:rPr>
          <w:rFonts w:ascii="TH SarabunIT๙" w:hAnsi="TH SarabunIT๙" w:cs="TH SarabunIT๙"/>
          <w:sz w:val="32"/>
          <w:szCs w:val="32"/>
          <w:cs/>
        </w:rPr>
        <w:t>ต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5EC5" w:rsidRPr="00486287">
        <w:rPr>
          <w:rFonts w:ascii="TH SarabunIT๙" w:hAnsi="TH SarabunIT๙" w:cs="TH SarabunIT๙"/>
          <w:sz w:val="32"/>
          <w:szCs w:val="32"/>
          <w:cs/>
        </w:rPr>
        <w:t>บล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  <w:r w:rsidR="00CF5EC5"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จึงก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หนดให้พนักงานส่วนต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บลหรือเจ้าหน้าที่ที่มีหน้าที่หรือได้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ทราบโดยด่วน พร้อมให้มีการรวบรวมเอกสารหลักฐานที่ส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คัญที่เกี่ยวข้อง ประกอบการรายงานในข้อเท็จจริงและ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ข้อกฎหมาย ดังต่อไปนี้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9435B8" w14:textId="77777777" w:rsidR="00CF5EC5" w:rsidRDefault="00486287" w:rsidP="0048628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6287">
        <w:rPr>
          <w:rFonts w:ascii="TH SarabunIT๙" w:hAnsi="TH SarabunIT๙" w:cs="TH SarabunIT๙"/>
          <w:sz w:val="32"/>
          <w:szCs w:val="32"/>
        </w:rPr>
        <w:t xml:space="preserve">(1) </w:t>
      </w:r>
      <w:r w:rsidRPr="00486287">
        <w:rPr>
          <w:rFonts w:ascii="TH SarabunIT๙" w:hAnsi="TH SarabunIT๙" w:cs="TH SarabunIT๙"/>
          <w:sz w:val="32"/>
          <w:szCs w:val="32"/>
          <w:cs/>
        </w:rPr>
        <w:t>กรณีทุจริตทางการเงิน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วันเวลาที่เกิดการทุจริต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ชื่อ ต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ทุจริตในการปฏิบัติราชการโดยปกติ (กรณีช่วงระยะเวลา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ที่เกิดความเสียหายมีผู้รับผิดชอบและเกี่ยวข้องหลายคนซึ่งมีการเปลี่ยนแปลงต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แหน่งผู้รับผิดชอบ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หรือผู้ที่เกี่ยวข้องให้ระบุช่วงเวลาที่แต่ละคนรับผิดชอบ)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และพฤติการณ์ในการกระท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รายละเอียดการปฏิบัติงานของเจ้าหน้าที่ในทางปฏิบัติที่ถูกต้อง เปรียบเทียบการกระท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ที่เกิดขึ้นจริง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รายการและจ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นวนเงินที่ทุจริต หรือเงินที่ขาดหายไป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(2) </w:t>
      </w:r>
      <w:r w:rsidRPr="00486287">
        <w:rPr>
          <w:rFonts w:ascii="TH SarabunIT๙" w:hAnsi="TH SarabunIT๙" w:cs="TH SarabunIT๙"/>
          <w:sz w:val="32"/>
          <w:szCs w:val="32"/>
          <w:cs/>
        </w:rPr>
        <w:t>กรณีไม่ปฏิบัติตามระเบียบหรือกฎหมาย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วันเวลาที่เกิดการไม่ปฏิบัติตามระเบียบหรือกฎหมาย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ชื่อ ต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นาจหน้าที่ของผู้กร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ะทำ</w:t>
      </w:r>
      <w:r w:rsidRPr="00486287">
        <w:rPr>
          <w:rFonts w:ascii="TH SarabunIT๙" w:hAnsi="TH SarabunIT๙" w:cs="TH SarabunIT๙"/>
          <w:sz w:val="32"/>
          <w:szCs w:val="32"/>
          <w:cs/>
        </w:rPr>
        <w:t xml:space="preserve"> (กรณีช่วงระยะเวลาที่เกิดความเสียหายมีผู้รับผิดชอบ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และเกี่ยวข้องหลายคนซึ่งมีการเปลี่ยนแปลงต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แหน่งผู้รับผิดชอบหรือผู้ที่เกี่ยวข้องให้ระบุช่วงเวลาที่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แต่ละคนรับผิดชอบ)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 - </w:t>
      </w:r>
      <w:r w:rsidRPr="00486287">
        <w:rPr>
          <w:rFonts w:ascii="TH SarabunIT๙" w:hAnsi="TH SarabunIT๙" w:cs="TH SarabunIT๙"/>
          <w:sz w:val="32"/>
          <w:szCs w:val="32"/>
          <w:cs/>
        </w:rPr>
        <w:t>กฎหมาย ระเบียบ มติคณะรัฐมนตรี ข้อบังคับและค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สั่งที่เกี่ยวข้อง</w:t>
      </w:r>
    </w:p>
    <w:p w14:paraId="6BDE3E6D" w14:textId="0DB934A1" w:rsidR="00CF5EC5" w:rsidRDefault="00CF5EC5" w:rsidP="00CF5EC5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-2-</w:t>
      </w:r>
    </w:p>
    <w:p w14:paraId="6268545F" w14:textId="77777777" w:rsidR="00CF5EC5" w:rsidRDefault="00486287" w:rsidP="0048628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6287">
        <w:rPr>
          <w:rFonts w:ascii="TH SarabunIT๙" w:hAnsi="TH SarabunIT๙" w:cs="TH SarabunIT๙"/>
          <w:sz w:val="32"/>
          <w:szCs w:val="32"/>
        </w:rPr>
        <w:t xml:space="preserve"> - </w:t>
      </w:r>
      <w:r w:rsidRPr="00486287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และพฤติการณ์ในการไม่ปฏิบัติตามระเบียบหรือกฎหมาย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จ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นวนเงินที่ถือว่าท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ให้ราชการได้รับความเสียหาย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(3) </w:t>
      </w:r>
      <w:r w:rsidRPr="00486287">
        <w:rPr>
          <w:rFonts w:ascii="TH SarabunIT๙" w:hAnsi="TH SarabunIT๙" w:cs="TH SarabunIT๙"/>
          <w:sz w:val="32"/>
          <w:szCs w:val="32"/>
          <w:cs/>
        </w:rPr>
        <w:t>กรณีคนร้ายกระท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โจรกรรมหรือทรัพย์สินสูญหายหรือเสียหาย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วันเวลาที่เกิดเหตุ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บริเวณที่ตั้งทรัพย์หรือสถานที่เก็บรักษาเป็นอย่างไร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รายการและมูลค่าทรัพย์สินที่หาย และเสียหาย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อาคารและสถานที่ที่เก็บรักษาทรัพย์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พฤติการณ์ที่คนร้ายเข้าไปในอาคาร และท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การลักทรัพย์อย่างไร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ระเบียบ ค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สั่ง และมาตรการในการป้องกันรักษาทรัพย์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เจ้าหน้าที่ผู้อยู่เวรยาม ให้ระบุชื่อ ต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และบันทึกการปฏิบัติหน้าที่ระหว่าง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ทรัพย์สินหาย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(4) </w:t>
      </w:r>
      <w:r w:rsidRPr="00486287">
        <w:rPr>
          <w:rFonts w:ascii="TH SarabunIT๙" w:hAnsi="TH SarabunIT๙" w:cs="TH SarabunIT๙"/>
          <w:sz w:val="32"/>
          <w:szCs w:val="32"/>
          <w:cs/>
        </w:rPr>
        <w:t>กรณีอาคารสถานที่ถูกเพลิงไหม้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วันเวลาที่เกิดเพลิงไหม้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ลักษณะของตัวอาคารที่เกิดเพลิงไหม้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รายการและมูลค่าทรัพย์สินที่ถูกเพลิงไหม้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เจ้าหน้าที่ผู้อยู่เวรยาม ให้ระบุชื่อ ต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และบันทึกการปฏิบัติหน้าที่ระหว่างเวลา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เกิดเพลิงไหม้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(5) </w:t>
      </w:r>
      <w:r w:rsidRPr="00486287">
        <w:rPr>
          <w:rFonts w:ascii="TH SarabunIT๙" w:hAnsi="TH SarabunIT๙" w:cs="TH SarabunIT๙"/>
          <w:sz w:val="32"/>
          <w:szCs w:val="32"/>
          <w:cs/>
        </w:rPr>
        <w:t>กรณีอุบัติเหตุ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วันเวลาเกิดเหตุ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 - </w:t>
      </w:r>
      <w:r w:rsidRPr="00486287">
        <w:rPr>
          <w:rFonts w:ascii="TH SarabunIT๙" w:hAnsi="TH SarabunIT๙" w:cs="TH SarabunIT๙"/>
          <w:sz w:val="32"/>
          <w:szCs w:val="32"/>
          <w:cs/>
        </w:rPr>
        <w:t>ชื่อ ยี่ห้อ และเลขทะเบียนรถ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ชื่อและต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แหน่งผู้ขับ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ผู้รับผิดชอบดูแลรักษารถ (กรณีผู้รับผิดชอบและเกี่ยวข้องหลายคนซึ่งมีการเปลี่ยนแปลงต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ผู้รับผิดชอบหรือผู้เกี่ยวข้องให้ระบุช่วงเวลาที่แต่ละคนรับผิดชอบ)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น</w:t>
      </w:r>
      <w:r w:rsidR="00CF5E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รถไปใช้ในราชการหรือไม่ อย่างไร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สภาพของรถก่อนใช้และภายหลังเกิดอุบัติเหตุ (รวมถึงสภาพรถของคู่กรณี (หากมี)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ระเบียบข้อบังคับในการใช้รถมีอย่างไร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="00CF5EC5">
        <w:rPr>
          <w:rFonts w:ascii="TH SarabunIT๙" w:hAnsi="TH SarabunIT๙" w:cs="TH SarabunIT๙"/>
          <w:sz w:val="32"/>
          <w:szCs w:val="32"/>
        </w:rPr>
        <w:tab/>
      </w:r>
      <w:r w:rsidRPr="00486287">
        <w:rPr>
          <w:rFonts w:ascii="TH SarabunIT๙" w:hAnsi="TH SarabunIT๙" w:cs="TH SarabunIT๙"/>
          <w:sz w:val="32"/>
          <w:szCs w:val="32"/>
        </w:rPr>
        <w:t xml:space="preserve">- </w:t>
      </w:r>
      <w:r w:rsidRPr="00486287">
        <w:rPr>
          <w:rFonts w:ascii="TH SarabunIT๙" w:hAnsi="TH SarabunIT๙" w:cs="TH SarabunIT๙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ถ้าไม่มีการแจ้งความเพราะเหตุใด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จึงไม่แจ้งความ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4D84E0" w14:textId="02055096" w:rsidR="00CF5EC5" w:rsidRDefault="00CF5EC5" w:rsidP="0048628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-3-</w:t>
      </w:r>
    </w:p>
    <w:p w14:paraId="10E8EC46" w14:textId="3D19C8C5" w:rsidR="00A84AD3" w:rsidRDefault="00486287" w:rsidP="0048628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6287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ความเสียหาย เช่น รายงานความเห็นของส</w:t>
      </w:r>
      <w:r w:rsidR="00A84A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นักงานการตรวจเงินแผ่นดิน คณะกรรมการป้องกันและปราบปรามการทุจริตแห่งชาติ คณะกรรมการป้องกันและปราบปรามการทุจริตภาครัฐ คณะกรรมการป้องกันและปราบปรามกา</w:t>
      </w:r>
      <w:r w:rsidR="004D564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86287">
        <w:rPr>
          <w:rFonts w:ascii="TH SarabunIT๙" w:hAnsi="TH SarabunIT๙" w:cs="TH SarabunIT๙"/>
          <w:sz w:val="32"/>
          <w:szCs w:val="32"/>
          <w:cs/>
        </w:rPr>
        <w:t>ฟอกเงิน เป็นต้น ให้ส่วนงานที่เกี่ยวข้อง (ระดับกอง/ส</w:t>
      </w:r>
      <w:r w:rsidR="004D56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นัก) มีหน้าที่รายงานผลการด</w:t>
      </w:r>
      <w:r w:rsidR="004D56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เนินงาน ให้ผู้บริหาร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4D564A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ตำบลหนองไม้ไผ่ </w:t>
      </w:r>
      <w:r w:rsidRPr="00486287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C8D4E2" w14:textId="77777777" w:rsidR="004D564A" w:rsidRDefault="00486287" w:rsidP="0048628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6287">
        <w:rPr>
          <w:rFonts w:ascii="TH SarabunIT๙" w:hAnsi="TH SarabunIT๙" w:cs="TH SarabunIT๙"/>
          <w:sz w:val="32"/>
          <w:szCs w:val="32"/>
          <w:cs/>
        </w:rPr>
        <w:t>ทั้งนี้ หากปรากฏว่าพนักงานส่วนต</w:t>
      </w:r>
      <w:r w:rsidR="004D56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 หรือได้รับทราบ หรือรับแจ้งเหตุในกรณี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การปฏิบัติ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  <w:r w:rsidRPr="00486287">
        <w:rPr>
          <w:rFonts w:ascii="TH SarabunIT๙" w:hAnsi="TH SarabunIT๙" w:cs="TH SarabunIT๙"/>
          <w:sz w:val="32"/>
          <w:szCs w:val="32"/>
          <w:cs/>
        </w:rPr>
        <w:t>หน้าที่โดยให้มีการด</w:t>
      </w:r>
      <w:r w:rsidR="004D56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เนินการทางวินัย และด</w:t>
      </w:r>
      <w:r w:rsidR="004D564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6287">
        <w:rPr>
          <w:rFonts w:ascii="TH SarabunIT๙" w:hAnsi="TH SarabunIT๙" w:cs="TH SarabunIT๙"/>
          <w:sz w:val="32"/>
          <w:szCs w:val="32"/>
          <w:cs/>
        </w:rPr>
        <w:t>เนินการตามระเบียบ กฎหมายที่เกี่ยวข้องต่อไป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2A06DE" w14:textId="77777777" w:rsidR="004D564A" w:rsidRDefault="00486287" w:rsidP="0048628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6287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48628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E3AB23" w14:textId="77777777" w:rsidR="004D564A" w:rsidRDefault="004D564A" w:rsidP="004D564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86287" w:rsidRPr="00486287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486287" w:rsidRPr="00486287">
        <w:rPr>
          <w:rFonts w:ascii="TH SarabunIT๙" w:hAnsi="TH SarabunIT๙" w:cs="TH SarabunIT๙"/>
          <w:sz w:val="32"/>
          <w:szCs w:val="32"/>
        </w:rPr>
        <w:t xml:space="preserve">3 </w:t>
      </w:r>
      <w:r w:rsidR="00486287" w:rsidRPr="00486287">
        <w:rPr>
          <w:rFonts w:ascii="TH SarabunIT๙" w:hAnsi="TH SarabunIT๙" w:cs="TH SarabunIT๙"/>
          <w:sz w:val="32"/>
          <w:szCs w:val="32"/>
          <w:cs/>
        </w:rPr>
        <w:t xml:space="preserve">เดือน ตุลาคม พ.ศ. </w:t>
      </w:r>
      <w:r w:rsidR="00486287" w:rsidRPr="00486287">
        <w:rPr>
          <w:rFonts w:ascii="TH SarabunIT๙" w:hAnsi="TH SarabunIT๙" w:cs="TH SarabunIT๙"/>
          <w:sz w:val="32"/>
          <w:szCs w:val="32"/>
        </w:rPr>
        <w:t xml:space="preserve">2561 </w:t>
      </w:r>
    </w:p>
    <w:p w14:paraId="65AB2172" w14:textId="1AC7F864" w:rsidR="004D564A" w:rsidRDefault="00C75987" w:rsidP="00C759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</w:t>
      </w:r>
      <w:r w:rsidR="00486287" w:rsidRPr="004862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05203E8" wp14:editId="104CC46E">
            <wp:extent cx="866775" cy="78469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37" cy="8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5D0F" w14:textId="3B59F3C9" w:rsidR="00D412E9" w:rsidRPr="004D564A" w:rsidRDefault="004D564A" w:rsidP="004D564A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proofErr w:type="gramStart"/>
      <w:r w:rsidR="00486287" w:rsidRPr="00486287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นายอานนท์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หาญสูงเนิน</w:t>
      </w:r>
      <w:r w:rsidR="00486287" w:rsidRPr="00486287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486287" w:rsidRPr="004862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486287" w:rsidRPr="0048628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ตำบลหนองไม้ไผ่</w:t>
      </w:r>
    </w:p>
    <w:sectPr w:rsidR="00D412E9" w:rsidRPr="004D564A" w:rsidSect="00CF5EC5">
      <w:pgSz w:w="11906" w:h="16838"/>
      <w:pgMar w:top="1440" w:right="99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87"/>
    <w:rsid w:val="00486287"/>
    <w:rsid w:val="004D564A"/>
    <w:rsid w:val="00A84AD3"/>
    <w:rsid w:val="00C75987"/>
    <w:rsid w:val="00CF5EC5"/>
    <w:rsid w:val="00D412E9"/>
    <w:rsid w:val="00D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54AD8D"/>
  <w15:chartTrackingRefBased/>
  <w15:docId w15:val="{230CE126-3206-4CDE-AE42-74005807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yuttapoom teerawattana</dc:creator>
  <cp:keywords/>
  <dc:description/>
  <cp:lastModifiedBy>yuttapoom teerawattana</cp:lastModifiedBy>
  <cp:revision>5</cp:revision>
  <dcterms:created xsi:type="dcterms:W3CDTF">2020-07-20T04:39:00Z</dcterms:created>
  <dcterms:modified xsi:type="dcterms:W3CDTF">2020-07-20T05:54:00Z</dcterms:modified>
</cp:coreProperties>
</file>